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A0A9" w14:textId="46E6D661" w:rsidR="00842B09" w:rsidRDefault="00842B09" w:rsidP="00842B09">
      <w:pPr>
        <w:jc w:val="both"/>
        <w:rPr>
          <w:sz w:val="28"/>
        </w:rPr>
      </w:pPr>
      <w:r>
        <w:t xml:space="preserve">                    </w:t>
      </w:r>
      <w:r>
        <w:tab/>
      </w:r>
      <w:r>
        <w:tab/>
      </w:r>
      <w:r>
        <w:tab/>
      </w:r>
      <w:r w:rsidRPr="006161BB">
        <w:rPr>
          <w:sz w:val="28"/>
        </w:rPr>
        <w:t>MINUTES</w:t>
      </w:r>
    </w:p>
    <w:p w14:paraId="16089BEB" w14:textId="77777777" w:rsidR="00842B09" w:rsidRDefault="00842B09" w:rsidP="00842B09">
      <w:pPr>
        <w:ind w:left="1440"/>
        <w:jc w:val="both"/>
        <w:rPr>
          <w:sz w:val="28"/>
        </w:rPr>
      </w:pPr>
      <w:r>
        <w:rPr>
          <w:sz w:val="28"/>
        </w:rPr>
        <w:t>Greenfield Township Sewer Authority</w:t>
      </w:r>
    </w:p>
    <w:p w14:paraId="635241F0" w14:textId="77777777" w:rsidR="00842B09" w:rsidRDefault="00842B09" w:rsidP="00842B09">
      <w:pPr>
        <w:ind w:left="2160"/>
        <w:jc w:val="both"/>
        <w:rPr>
          <w:sz w:val="28"/>
        </w:rPr>
      </w:pPr>
      <w:r>
        <w:rPr>
          <w:sz w:val="28"/>
        </w:rPr>
        <w:t>January 27, 2022</w:t>
      </w:r>
    </w:p>
    <w:p w14:paraId="65B87D89" w14:textId="77777777" w:rsidR="00842B09" w:rsidRDefault="00842B09" w:rsidP="00842B09">
      <w:pPr>
        <w:jc w:val="both"/>
        <w:rPr>
          <w:sz w:val="28"/>
        </w:rPr>
      </w:pPr>
      <w:r>
        <w:rPr>
          <w:sz w:val="28"/>
        </w:rPr>
        <w:t>Roll Call:  Bonczkiewicz, Shifler, Graziano, Flynn, Travis Long, Atty Owen Coleman present</w:t>
      </w:r>
    </w:p>
    <w:p w14:paraId="71B4D971" w14:textId="20BB1DDC" w:rsidR="00842B09" w:rsidRDefault="00842B09" w:rsidP="00842B09">
      <w:pPr>
        <w:jc w:val="both"/>
        <w:rPr>
          <w:sz w:val="28"/>
        </w:rPr>
      </w:pPr>
      <w:r>
        <w:rPr>
          <w:sz w:val="28"/>
        </w:rPr>
        <w:t>Excused:  Patty Apostolakes, Harry Coleman</w:t>
      </w:r>
    </w:p>
    <w:p w14:paraId="6DB73F6C" w14:textId="2589659B" w:rsidR="00B63583" w:rsidRDefault="00412861" w:rsidP="00842B09">
      <w:pPr>
        <w:jc w:val="both"/>
        <w:rPr>
          <w:sz w:val="28"/>
        </w:rPr>
      </w:pPr>
      <w:r>
        <w:rPr>
          <w:sz w:val="28"/>
        </w:rPr>
        <w:t xml:space="preserve">There was a </w:t>
      </w:r>
      <w:r w:rsidR="00B63583">
        <w:rPr>
          <w:sz w:val="28"/>
        </w:rPr>
        <w:t>board work session</w:t>
      </w:r>
      <w:r w:rsidR="00526A70">
        <w:rPr>
          <w:sz w:val="28"/>
        </w:rPr>
        <w:t xml:space="preserve"> before the meeting on January 27, 2022</w:t>
      </w:r>
      <w:r>
        <w:rPr>
          <w:sz w:val="28"/>
        </w:rPr>
        <w:t>.</w:t>
      </w:r>
    </w:p>
    <w:p w14:paraId="45753380" w14:textId="38E70B3C" w:rsidR="00842B09" w:rsidRDefault="00676C48" w:rsidP="00842B09">
      <w:pPr>
        <w:ind w:firstLine="0"/>
        <w:jc w:val="both"/>
        <w:rPr>
          <w:sz w:val="28"/>
        </w:rPr>
      </w:pPr>
      <w:r>
        <w:rPr>
          <w:rFonts w:cs="Times New Roman"/>
          <w:sz w:val="28"/>
        </w:rPr>
        <w:t>•</w:t>
      </w:r>
      <w:r>
        <w:rPr>
          <w:sz w:val="28"/>
        </w:rPr>
        <w:t>Engineer report on file from JHA</w:t>
      </w:r>
    </w:p>
    <w:p w14:paraId="384E743C" w14:textId="0E4D7E3C" w:rsidR="002830AF" w:rsidRPr="001F39ED" w:rsidRDefault="00235D32" w:rsidP="00242189">
      <w:pPr>
        <w:pStyle w:val="ListParagraph"/>
        <w:numPr>
          <w:ilvl w:val="0"/>
          <w:numId w:val="1"/>
        </w:numPr>
        <w:rPr>
          <w:sz w:val="28"/>
        </w:rPr>
      </w:pPr>
      <w:r w:rsidRPr="001F39ED">
        <w:rPr>
          <w:sz w:val="28"/>
        </w:rPr>
        <w:t xml:space="preserve">All change orders </w:t>
      </w:r>
      <w:r w:rsidR="00041CA5" w:rsidRPr="001F39ED">
        <w:rPr>
          <w:sz w:val="28"/>
        </w:rPr>
        <w:t xml:space="preserve">have been approved </w:t>
      </w:r>
      <w:r w:rsidR="00570519" w:rsidRPr="001F39ED">
        <w:rPr>
          <w:sz w:val="28"/>
        </w:rPr>
        <w:t>by PADEP.  Final pay application has b</w:t>
      </w:r>
      <w:r w:rsidR="00E70897" w:rsidRPr="001F39ED">
        <w:rPr>
          <w:sz w:val="28"/>
        </w:rPr>
        <w:t>een</w:t>
      </w:r>
      <w:r w:rsidR="00041CA5" w:rsidRPr="001F39ED">
        <w:rPr>
          <w:sz w:val="28"/>
        </w:rPr>
        <w:t xml:space="preserve"> submitted on January 27, 2022</w:t>
      </w:r>
      <w:r w:rsidR="00E54E8C" w:rsidRPr="001F39ED">
        <w:rPr>
          <w:sz w:val="28"/>
        </w:rPr>
        <w:t>.</w:t>
      </w:r>
    </w:p>
    <w:p w14:paraId="1FEB29C6" w14:textId="281C7427" w:rsidR="00E70897" w:rsidRPr="001F39ED" w:rsidRDefault="00742802" w:rsidP="00242189">
      <w:pPr>
        <w:pStyle w:val="ListParagraph"/>
        <w:numPr>
          <w:ilvl w:val="0"/>
          <w:numId w:val="1"/>
        </w:numPr>
        <w:rPr>
          <w:sz w:val="28"/>
        </w:rPr>
      </w:pPr>
      <w:r w:rsidRPr="001F39ED">
        <w:rPr>
          <w:sz w:val="28"/>
        </w:rPr>
        <w:t xml:space="preserve">Waiting </w:t>
      </w:r>
      <w:r w:rsidR="00FD097B" w:rsidRPr="001F39ED">
        <w:rPr>
          <w:sz w:val="28"/>
        </w:rPr>
        <w:t xml:space="preserve">for approval from PADEP on </w:t>
      </w:r>
      <w:r w:rsidR="00867336" w:rsidRPr="001F39ED">
        <w:rPr>
          <w:sz w:val="28"/>
        </w:rPr>
        <w:t>pump stations.</w:t>
      </w:r>
    </w:p>
    <w:p w14:paraId="3FB56523" w14:textId="74DE9849" w:rsidR="00867336" w:rsidRDefault="005D1D21" w:rsidP="00867336">
      <w:pPr>
        <w:ind w:firstLine="0"/>
        <w:rPr>
          <w:sz w:val="28"/>
        </w:rPr>
      </w:pPr>
      <w:r>
        <w:rPr>
          <w:rFonts w:cs="Times New Roman"/>
          <w:sz w:val="28"/>
        </w:rPr>
        <w:t>•</w:t>
      </w:r>
      <w:r w:rsidR="00680C19">
        <w:rPr>
          <w:sz w:val="28"/>
        </w:rPr>
        <w:t xml:space="preserve">Motion to approve JHA Engineering report as presented by </w:t>
      </w:r>
      <w:r w:rsidR="008734C9">
        <w:rPr>
          <w:sz w:val="28"/>
        </w:rPr>
        <w:t>Shifler                        2</w:t>
      </w:r>
      <w:r w:rsidR="008734C9" w:rsidRPr="008734C9">
        <w:rPr>
          <w:sz w:val="28"/>
          <w:vertAlign w:val="superscript"/>
        </w:rPr>
        <w:t>nd</w:t>
      </w:r>
      <w:r w:rsidR="008734C9">
        <w:rPr>
          <w:sz w:val="28"/>
        </w:rPr>
        <w:t xml:space="preserve"> Bonczkiewicz</w:t>
      </w:r>
      <w:r>
        <w:rPr>
          <w:sz w:val="28"/>
        </w:rPr>
        <w:t>, all in favor.</w:t>
      </w:r>
    </w:p>
    <w:p w14:paraId="7F810982" w14:textId="27D0A2FE" w:rsidR="005D1D21" w:rsidRDefault="001F39ED" w:rsidP="00867336">
      <w:pPr>
        <w:ind w:firstLine="0"/>
        <w:rPr>
          <w:sz w:val="28"/>
        </w:rPr>
      </w:pPr>
      <w:r>
        <w:rPr>
          <w:sz w:val="28"/>
        </w:rPr>
        <w:t>New Business</w:t>
      </w:r>
    </w:p>
    <w:p w14:paraId="3222F050" w14:textId="379803DB" w:rsidR="001F39ED" w:rsidRDefault="001F39ED" w:rsidP="001F39E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</w:t>
      </w:r>
      <w:r w:rsidR="005F42E1">
        <w:rPr>
          <w:sz w:val="28"/>
        </w:rPr>
        <w:t>Motion to accept Home</w:t>
      </w:r>
      <w:r w:rsidR="00D52013">
        <w:rPr>
          <w:sz w:val="28"/>
        </w:rPr>
        <w:t>S</w:t>
      </w:r>
      <w:r w:rsidR="005F42E1">
        <w:rPr>
          <w:sz w:val="28"/>
        </w:rPr>
        <w:t xml:space="preserve">erve warranty </w:t>
      </w:r>
      <w:r w:rsidR="00D52013">
        <w:rPr>
          <w:sz w:val="28"/>
        </w:rPr>
        <w:t xml:space="preserve">company to </w:t>
      </w:r>
      <w:r w:rsidR="002E0009">
        <w:rPr>
          <w:sz w:val="28"/>
        </w:rPr>
        <w:t xml:space="preserve">send warranty information to GTSA customers by </w:t>
      </w:r>
      <w:r w:rsidR="00130743">
        <w:rPr>
          <w:sz w:val="28"/>
        </w:rPr>
        <w:t>Shifler 2</w:t>
      </w:r>
      <w:r w:rsidR="00130743" w:rsidRPr="00130743">
        <w:rPr>
          <w:sz w:val="28"/>
          <w:vertAlign w:val="superscript"/>
        </w:rPr>
        <w:t>nd</w:t>
      </w:r>
      <w:r w:rsidR="00130743">
        <w:rPr>
          <w:sz w:val="28"/>
        </w:rPr>
        <w:t xml:space="preserve"> Graziano, roll call vote, all in favor.</w:t>
      </w:r>
    </w:p>
    <w:p w14:paraId="5000AFEC" w14:textId="48DFC61B" w:rsidR="00B606FE" w:rsidRDefault="00CA5255" w:rsidP="001F39E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Resolution 1-27-22 was read</w:t>
      </w:r>
      <w:r w:rsidR="00064763">
        <w:rPr>
          <w:sz w:val="28"/>
        </w:rPr>
        <w:t xml:space="preserve"> to all present.</w:t>
      </w:r>
    </w:p>
    <w:p w14:paraId="5DA6EBBF" w14:textId="7C449A31" w:rsidR="00130743" w:rsidRDefault="006B1E04" w:rsidP="001F39E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Motion to accept Resolution </w:t>
      </w:r>
      <w:r w:rsidR="005A38B9">
        <w:rPr>
          <w:sz w:val="28"/>
        </w:rPr>
        <w:t xml:space="preserve">1-27-22 authorizing a rate increase </w:t>
      </w:r>
      <w:r w:rsidR="0003078C">
        <w:rPr>
          <w:sz w:val="28"/>
        </w:rPr>
        <w:t xml:space="preserve">in the amount of $8.00 </w:t>
      </w:r>
      <w:r w:rsidR="005A38B9">
        <w:rPr>
          <w:sz w:val="28"/>
        </w:rPr>
        <w:t xml:space="preserve">as </w:t>
      </w:r>
      <w:r w:rsidR="002A19B7">
        <w:rPr>
          <w:sz w:val="28"/>
        </w:rPr>
        <w:t xml:space="preserve">of </w:t>
      </w:r>
      <w:r w:rsidR="005A38B9">
        <w:rPr>
          <w:sz w:val="28"/>
        </w:rPr>
        <w:t xml:space="preserve">April 1, </w:t>
      </w:r>
      <w:r w:rsidR="00B606FE">
        <w:rPr>
          <w:sz w:val="28"/>
        </w:rPr>
        <w:t>2022,</w:t>
      </w:r>
      <w:r w:rsidR="002A19B7">
        <w:rPr>
          <w:sz w:val="28"/>
        </w:rPr>
        <w:t xml:space="preserve"> by Shifler 2</w:t>
      </w:r>
      <w:r w:rsidR="002A19B7" w:rsidRPr="002A19B7">
        <w:rPr>
          <w:sz w:val="28"/>
          <w:vertAlign w:val="superscript"/>
        </w:rPr>
        <w:t>nd</w:t>
      </w:r>
      <w:r w:rsidR="002A19B7">
        <w:rPr>
          <w:sz w:val="28"/>
        </w:rPr>
        <w:t xml:space="preserve"> </w:t>
      </w:r>
      <w:r w:rsidR="00B606FE">
        <w:rPr>
          <w:sz w:val="28"/>
        </w:rPr>
        <w:t>Flynn</w:t>
      </w:r>
      <w:r w:rsidR="00CA5255">
        <w:rPr>
          <w:sz w:val="28"/>
        </w:rPr>
        <w:t>, roll call vote, all in favor.</w:t>
      </w:r>
    </w:p>
    <w:p w14:paraId="160F8318" w14:textId="4D8901E7" w:rsidR="00CA5255" w:rsidRDefault="00AB0DCB" w:rsidP="001F39E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Motion to accept the Budget of 2022 as presented by </w:t>
      </w:r>
      <w:r w:rsidR="00E735A9">
        <w:rPr>
          <w:sz w:val="28"/>
        </w:rPr>
        <w:t>Flynn 2</w:t>
      </w:r>
      <w:r w:rsidR="00E735A9" w:rsidRPr="00E735A9">
        <w:rPr>
          <w:sz w:val="28"/>
          <w:vertAlign w:val="superscript"/>
        </w:rPr>
        <w:t>nd</w:t>
      </w:r>
      <w:r w:rsidR="00E735A9">
        <w:rPr>
          <w:sz w:val="28"/>
        </w:rPr>
        <w:t xml:space="preserve"> Shifler, roll call vote, all in favor.</w:t>
      </w:r>
    </w:p>
    <w:p w14:paraId="4F99E308" w14:textId="261FFCD5" w:rsidR="00E735A9" w:rsidRDefault="00661EF2" w:rsidP="001F39E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ARX Wireless LLC has proposed </w:t>
      </w:r>
      <w:r w:rsidR="0060184A">
        <w:rPr>
          <w:sz w:val="28"/>
        </w:rPr>
        <w:t>100x100 piece of GTSA land for a cell tower</w:t>
      </w:r>
      <w:r w:rsidR="00C46018">
        <w:rPr>
          <w:sz w:val="28"/>
        </w:rPr>
        <w:t>, rental would be</w:t>
      </w:r>
      <w:r w:rsidR="004E39B2">
        <w:rPr>
          <w:sz w:val="28"/>
        </w:rPr>
        <w:t xml:space="preserve"> paid</w:t>
      </w:r>
      <w:r w:rsidR="00C46018">
        <w:rPr>
          <w:sz w:val="28"/>
        </w:rPr>
        <w:t xml:space="preserve"> in the amount of $1,000.00 </w:t>
      </w:r>
      <w:r w:rsidR="004E39B2">
        <w:rPr>
          <w:sz w:val="28"/>
        </w:rPr>
        <w:t>monthly to GTSA.</w:t>
      </w:r>
    </w:p>
    <w:p w14:paraId="2AA69DBB" w14:textId="01AEE632" w:rsidR="004E39B2" w:rsidRDefault="004E39B2" w:rsidP="001F39E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Motion to accept the terms of ARX Wireless LLC</w:t>
      </w:r>
      <w:r w:rsidR="001C27D1">
        <w:rPr>
          <w:sz w:val="28"/>
        </w:rPr>
        <w:t xml:space="preserve"> to construct a cell tower on GTSA land by Shifler 2</w:t>
      </w:r>
      <w:r w:rsidR="001C27D1" w:rsidRPr="001C27D1">
        <w:rPr>
          <w:sz w:val="28"/>
          <w:vertAlign w:val="superscript"/>
        </w:rPr>
        <w:t>nd</w:t>
      </w:r>
      <w:r w:rsidR="001C27D1">
        <w:rPr>
          <w:sz w:val="28"/>
        </w:rPr>
        <w:t xml:space="preserve"> Bonczki</w:t>
      </w:r>
      <w:r w:rsidR="004B007D">
        <w:rPr>
          <w:sz w:val="28"/>
        </w:rPr>
        <w:t>ewicz, roll call vote, all in favor.</w:t>
      </w:r>
    </w:p>
    <w:p w14:paraId="7CA28B18" w14:textId="42E0D61E" w:rsidR="004B007D" w:rsidRDefault="00C00036" w:rsidP="001F39E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Motion to accept the new fee schedule by Shifler 2</w:t>
      </w:r>
      <w:r w:rsidRPr="00C00036">
        <w:rPr>
          <w:sz w:val="28"/>
          <w:vertAlign w:val="superscript"/>
        </w:rPr>
        <w:t>nd</w:t>
      </w:r>
      <w:r>
        <w:rPr>
          <w:sz w:val="28"/>
        </w:rPr>
        <w:t xml:space="preserve"> Graziano, all in favor.</w:t>
      </w:r>
    </w:p>
    <w:p w14:paraId="2B2683B3" w14:textId="0591B036" w:rsidR="00C00036" w:rsidRDefault="008663D6" w:rsidP="001F39E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Vacant lots will be tabled until the board can discuss at a </w:t>
      </w:r>
      <w:r w:rsidR="00412861">
        <w:rPr>
          <w:sz w:val="28"/>
        </w:rPr>
        <w:t>work session</w:t>
      </w:r>
      <w:r>
        <w:rPr>
          <w:sz w:val="28"/>
        </w:rPr>
        <w:t>.</w:t>
      </w:r>
    </w:p>
    <w:p w14:paraId="251EDC33" w14:textId="424631FF" w:rsidR="007F0391" w:rsidRDefault="00350AD1" w:rsidP="001F39E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Motion to approve audit paperwork </w:t>
      </w:r>
      <w:r w:rsidR="002251B3">
        <w:rPr>
          <w:sz w:val="28"/>
        </w:rPr>
        <w:t xml:space="preserve">from Wm Owens CPA </w:t>
      </w:r>
      <w:r>
        <w:rPr>
          <w:sz w:val="28"/>
        </w:rPr>
        <w:t>to begin audit</w:t>
      </w:r>
      <w:r w:rsidR="00762450">
        <w:rPr>
          <w:sz w:val="28"/>
        </w:rPr>
        <w:t xml:space="preserve"> of</w:t>
      </w:r>
      <w:r>
        <w:rPr>
          <w:sz w:val="28"/>
        </w:rPr>
        <w:t xml:space="preserve"> 2021</w:t>
      </w:r>
      <w:r w:rsidR="00762450">
        <w:rPr>
          <w:sz w:val="28"/>
        </w:rPr>
        <w:t>by Shifler 2</w:t>
      </w:r>
      <w:r w:rsidR="00762450" w:rsidRPr="00762450">
        <w:rPr>
          <w:sz w:val="28"/>
          <w:vertAlign w:val="superscript"/>
        </w:rPr>
        <w:t>nd</w:t>
      </w:r>
      <w:r w:rsidR="00762450">
        <w:rPr>
          <w:sz w:val="28"/>
        </w:rPr>
        <w:t xml:space="preserve"> Bonczkiewicz, all in favor.</w:t>
      </w:r>
    </w:p>
    <w:p w14:paraId="44B1C94C" w14:textId="313544E4" w:rsidR="00412861" w:rsidRDefault="007F7BBB" w:rsidP="00412861">
      <w:pPr>
        <w:ind w:firstLine="0"/>
        <w:rPr>
          <w:sz w:val="28"/>
        </w:rPr>
      </w:pPr>
      <w:r>
        <w:rPr>
          <w:sz w:val="28"/>
        </w:rPr>
        <w:t>Old Business</w:t>
      </w:r>
    </w:p>
    <w:p w14:paraId="73C5FD47" w14:textId="68096750" w:rsidR="007F7BBB" w:rsidRDefault="007F7BBB" w:rsidP="007F7BBB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Portnoff will be taking GTSA on as a client.</w:t>
      </w:r>
    </w:p>
    <w:p w14:paraId="10A454CC" w14:textId="4E9EB32A" w:rsidR="009C31DE" w:rsidRDefault="009C31DE" w:rsidP="009C31DE">
      <w:pPr>
        <w:ind w:firstLine="0"/>
        <w:rPr>
          <w:sz w:val="28"/>
        </w:rPr>
      </w:pPr>
      <w:r>
        <w:rPr>
          <w:sz w:val="28"/>
        </w:rPr>
        <w:t>Treasury Report</w:t>
      </w:r>
    </w:p>
    <w:p w14:paraId="38E01CCB" w14:textId="2A28C0D5" w:rsidR="009C31DE" w:rsidRDefault="00AA0479" w:rsidP="009C31DE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Financial reports read and accepted.</w:t>
      </w:r>
    </w:p>
    <w:p w14:paraId="04EDF33D" w14:textId="784BC1E6" w:rsidR="00C11935" w:rsidRDefault="004A0025" w:rsidP="009C31DE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NEP Tax and Accounting report read and accepted</w:t>
      </w:r>
      <w:r w:rsidR="00360027">
        <w:rPr>
          <w:sz w:val="28"/>
        </w:rPr>
        <w:t>.</w:t>
      </w:r>
    </w:p>
    <w:p w14:paraId="3D32B41D" w14:textId="6B8EAF89" w:rsidR="000E6441" w:rsidRDefault="00360027" w:rsidP="000E644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to approve</w:t>
      </w:r>
      <w:r w:rsidR="0006096C">
        <w:rPr>
          <w:sz w:val="28"/>
        </w:rPr>
        <w:t xml:space="preserve"> payment of checks by </w:t>
      </w:r>
      <w:r w:rsidR="000E6441">
        <w:rPr>
          <w:sz w:val="28"/>
        </w:rPr>
        <w:t>Flynn 2</w:t>
      </w:r>
      <w:r w:rsidR="000E6441" w:rsidRPr="000E6441">
        <w:rPr>
          <w:sz w:val="28"/>
          <w:vertAlign w:val="superscript"/>
        </w:rPr>
        <w:t>nd</w:t>
      </w:r>
      <w:r w:rsidR="000E6441">
        <w:rPr>
          <w:sz w:val="28"/>
        </w:rPr>
        <w:t xml:space="preserve"> </w:t>
      </w:r>
      <w:r w:rsidR="00335CE3">
        <w:rPr>
          <w:sz w:val="28"/>
        </w:rPr>
        <w:t>Graziano, all in favor.</w:t>
      </w:r>
    </w:p>
    <w:p w14:paraId="41FE2B1E" w14:textId="77777777" w:rsidR="005E741F" w:rsidRDefault="005E741F" w:rsidP="00335CE3">
      <w:pPr>
        <w:ind w:firstLine="0"/>
        <w:rPr>
          <w:sz w:val="28"/>
        </w:rPr>
      </w:pPr>
    </w:p>
    <w:p w14:paraId="0D3F9192" w14:textId="77777777" w:rsidR="005E741F" w:rsidRDefault="005E741F" w:rsidP="00335CE3">
      <w:pPr>
        <w:ind w:firstLine="0"/>
        <w:rPr>
          <w:sz w:val="28"/>
        </w:rPr>
      </w:pPr>
    </w:p>
    <w:p w14:paraId="1D648DB4" w14:textId="222ADDB5" w:rsidR="005E741F" w:rsidRPr="005E741F" w:rsidRDefault="005E741F" w:rsidP="00335CE3">
      <w:pPr>
        <w:ind w:firstLine="0"/>
        <w:rPr>
          <w:sz w:val="18"/>
          <w:szCs w:val="18"/>
        </w:rPr>
      </w:pPr>
      <w:r>
        <w:rPr>
          <w:sz w:val="18"/>
          <w:szCs w:val="18"/>
        </w:rPr>
        <w:t>Page 1 of 2</w:t>
      </w:r>
    </w:p>
    <w:p w14:paraId="48297C4B" w14:textId="5AC046AF" w:rsidR="00335CE3" w:rsidRDefault="00335CE3" w:rsidP="00335CE3">
      <w:pPr>
        <w:ind w:firstLine="0"/>
        <w:rPr>
          <w:sz w:val="28"/>
        </w:rPr>
      </w:pPr>
      <w:r>
        <w:rPr>
          <w:sz w:val="28"/>
        </w:rPr>
        <w:lastRenderedPageBreak/>
        <w:t>Public Comment:</w:t>
      </w:r>
    </w:p>
    <w:p w14:paraId="3D126F37" w14:textId="6E98D6F7" w:rsidR="00335CE3" w:rsidRDefault="007F1FF0" w:rsidP="00335CE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Betty Zuk asked if late charges were charged the day </w:t>
      </w:r>
      <w:r w:rsidR="003C2C5E">
        <w:rPr>
          <w:sz w:val="28"/>
        </w:rPr>
        <w:t xml:space="preserve">past due date or if there was a </w:t>
      </w:r>
      <w:r w:rsidR="004F0A7F">
        <w:rPr>
          <w:sz w:val="28"/>
        </w:rPr>
        <w:t>grace period.</w:t>
      </w:r>
      <w:r w:rsidR="0044313A">
        <w:rPr>
          <w:sz w:val="28"/>
        </w:rPr>
        <w:t xml:space="preserve">  Late charges are charged the day </w:t>
      </w:r>
      <w:r w:rsidR="009D5122">
        <w:rPr>
          <w:sz w:val="28"/>
        </w:rPr>
        <w:t>after due date, with no grace period.</w:t>
      </w:r>
    </w:p>
    <w:p w14:paraId="3BE06132" w14:textId="19E6C88D" w:rsidR="009D5122" w:rsidRDefault="009D5122" w:rsidP="00335CE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Paul </w:t>
      </w:r>
      <w:proofErr w:type="spellStart"/>
      <w:r>
        <w:rPr>
          <w:sz w:val="28"/>
        </w:rPr>
        <w:t>Man</w:t>
      </w:r>
      <w:r w:rsidR="00566F85">
        <w:rPr>
          <w:sz w:val="28"/>
        </w:rPr>
        <w:t>ciac</w:t>
      </w:r>
      <w:proofErr w:type="spellEnd"/>
      <w:r w:rsidR="00566F85">
        <w:rPr>
          <w:sz w:val="28"/>
        </w:rPr>
        <w:t xml:space="preserve"> asked if accounts not be </w:t>
      </w:r>
      <w:r w:rsidR="00CA41BB">
        <w:rPr>
          <w:sz w:val="28"/>
        </w:rPr>
        <w:t>posted online</w:t>
      </w:r>
      <w:r w:rsidR="0055758B">
        <w:rPr>
          <w:sz w:val="28"/>
        </w:rPr>
        <w:t xml:space="preserve"> that it may be embarrassing </w:t>
      </w:r>
      <w:r w:rsidR="006B26A0">
        <w:rPr>
          <w:sz w:val="28"/>
        </w:rPr>
        <w:t xml:space="preserve">people that are </w:t>
      </w:r>
      <w:r w:rsidR="0055758B">
        <w:rPr>
          <w:sz w:val="28"/>
        </w:rPr>
        <w:t>past due.</w:t>
      </w:r>
      <w:r w:rsidR="00CA41BB">
        <w:rPr>
          <w:sz w:val="28"/>
        </w:rPr>
        <w:t xml:space="preserve">  Accounts will continue to be posted.</w:t>
      </w:r>
    </w:p>
    <w:p w14:paraId="15E1086E" w14:textId="04F8D54C" w:rsidR="00693F56" w:rsidRDefault="00693F56" w:rsidP="00335CE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Mike Mazza asked if the monthly income from a cell tower will go</w:t>
      </w:r>
      <w:r w:rsidR="00947C15">
        <w:rPr>
          <w:sz w:val="28"/>
        </w:rPr>
        <w:t xml:space="preserve"> </w:t>
      </w:r>
      <w:r>
        <w:rPr>
          <w:sz w:val="28"/>
        </w:rPr>
        <w:t xml:space="preserve">towards debt reduction.  </w:t>
      </w:r>
      <w:r w:rsidR="00FB5B11">
        <w:rPr>
          <w:sz w:val="28"/>
        </w:rPr>
        <w:t xml:space="preserve">It will go to an escrow or savings account for </w:t>
      </w:r>
      <w:r w:rsidR="00C621C7">
        <w:rPr>
          <w:sz w:val="28"/>
        </w:rPr>
        <w:t>improvements or eme</w:t>
      </w:r>
      <w:r w:rsidR="00947C15">
        <w:rPr>
          <w:sz w:val="28"/>
        </w:rPr>
        <w:t>rgency’s that may come up.</w:t>
      </w:r>
    </w:p>
    <w:p w14:paraId="0E64AF76" w14:textId="72636B40" w:rsidR="00947C15" w:rsidRDefault="00947C15" w:rsidP="00335CE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Paul </w:t>
      </w:r>
      <w:proofErr w:type="spellStart"/>
      <w:r>
        <w:rPr>
          <w:sz w:val="28"/>
        </w:rPr>
        <w:t>Manciac</w:t>
      </w:r>
      <w:proofErr w:type="spellEnd"/>
      <w:r>
        <w:rPr>
          <w:sz w:val="28"/>
        </w:rPr>
        <w:t xml:space="preserve"> </w:t>
      </w:r>
      <w:r w:rsidR="00B51496">
        <w:rPr>
          <w:sz w:val="28"/>
        </w:rPr>
        <w:t>demanded that Resolutions and/or Ordinances from 1986 be posted</w:t>
      </w:r>
      <w:r w:rsidR="00F22313">
        <w:rPr>
          <w:sz w:val="28"/>
        </w:rPr>
        <w:t>.  They will be posted</w:t>
      </w:r>
      <w:r w:rsidR="006406BD">
        <w:rPr>
          <w:sz w:val="28"/>
        </w:rPr>
        <w:t xml:space="preserve"> on GTSA website.</w:t>
      </w:r>
    </w:p>
    <w:p w14:paraId="54DCD3B7" w14:textId="7B8160F5" w:rsidR="006406BD" w:rsidRDefault="006406BD" w:rsidP="00335CE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Mike Wagner, representing his parents, Mike and Vicki Wagner</w:t>
      </w:r>
      <w:r w:rsidR="006C6731">
        <w:rPr>
          <w:sz w:val="28"/>
        </w:rPr>
        <w:t xml:space="preserve"> asked the status of their claim from a sewer backup.  </w:t>
      </w:r>
      <w:r w:rsidR="00CF76D2">
        <w:rPr>
          <w:sz w:val="28"/>
        </w:rPr>
        <w:t xml:space="preserve">The </w:t>
      </w:r>
      <w:r w:rsidR="009A05D2">
        <w:rPr>
          <w:sz w:val="28"/>
        </w:rPr>
        <w:t>matter has been turned over to Atty. Coleman.  Melissa will relay message to Coleman.</w:t>
      </w:r>
    </w:p>
    <w:p w14:paraId="76952286" w14:textId="21B32475" w:rsidR="009A05D2" w:rsidRDefault="003E6915" w:rsidP="00335CE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Tony </w:t>
      </w:r>
      <w:proofErr w:type="spellStart"/>
      <w:r>
        <w:rPr>
          <w:sz w:val="28"/>
        </w:rPr>
        <w:t>Balanas</w:t>
      </w:r>
      <w:proofErr w:type="spellEnd"/>
      <w:r>
        <w:rPr>
          <w:sz w:val="28"/>
        </w:rPr>
        <w:t xml:space="preserve"> </w:t>
      </w:r>
      <w:r w:rsidR="00374E04">
        <w:rPr>
          <w:sz w:val="28"/>
        </w:rPr>
        <w:t xml:space="preserve">asked if there would be help to customers regarding </w:t>
      </w:r>
      <w:r w:rsidR="00766BDA">
        <w:rPr>
          <w:sz w:val="28"/>
        </w:rPr>
        <w:t xml:space="preserve">pumps.  </w:t>
      </w:r>
      <w:r w:rsidR="001508E4">
        <w:rPr>
          <w:sz w:val="28"/>
        </w:rPr>
        <w:t>No, there will not be help regarding pumps.</w:t>
      </w:r>
    </w:p>
    <w:p w14:paraId="093E92EA" w14:textId="297FCBFD" w:rsidR="001508E4" w:rsidRDefault="00A5640A" w:rsidP="00335CE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Jack Williams would like to know if anyone has applied for grants.  Yes, GTSA already has been awarded a $400,000.00 grant</w:t>
      </w:r>
      <w:r w:rsidR="00083D35">
        <w:rPr>
          <w:sz w:val="28"/>
        </w:rPr>
        <w:t xml:space="preserve"> which is being used for pump stations.</w:t>
      </w:r>
    </w:p>
    <w:p w14:paraId="66ED4680" w14:textId="0CD889C4" w:rsidR="00083D35" w:rsidRDefault="00815FE9" w:rsidP="00335CE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Thomas McGurrin asked if monthly bills would ever be decreased.  </w:t>
      </w:r>
      <w:r w:rsidR="00CB604A">
        <w:rPr>
          <w:sz w:val="28"/>
        </w:rPr>
        <w:t>No one can say at this time.</w:t>
      </w:r>
    </w:p>
    <w:p w14:paraId="62581EFA" w14:textId="787AEBB0" w:rsidR="00CB604A" w:rsidRDefault="00CB604A" w:rsidP="00335CE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Tom Did</w:t>
      </w:r>
      <w:r w:rsidR="00360856">
        <w:rPr>
          <w:sz w:val="28"/>
        </w:rPr>
        <w:t>a</w:t>
      </w:r>
      <w:r w:rsidR="00C5083B">
        <w:rPr>
          <w:sz w:val="28"/>
        </w:rPr>
        <w:t xml:space="preserve">to asked what GTSA is doing with severe past dues.  </w:t>
      </w:r>
      <w:r w:rsidR="00187725">
        <w:rPr>
          <w:sz w:val="28"/>
        </w:rPr>
        <w:t>Portnoff can collect by any means possible, which includes sheriff sale if necessary.</w:t>
      </w:r>
    </w:p>
    <w:p w14:paraId="3363C03C" w14:textId="32729B14" w:rsidR="00550C2A" w:rsidRDefault="00550C2A" w:rsidP="00335CE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Mike Mancuso </w:t>
      </w:r>
      <w:r w:rsidR="009156E1">
        <w:rPr>
          <w:sz w:val="28"/>
        </w:rPr>
        <w:t>commented tha</w:t>
      </w:r>
      <w:r w:rsidR="003C6395">
        <w:rPr>
          <w:sz w:val="28"/>
        </w:rPr>
        <w:t>t</w:t>
      </w:r>
      <w:r w:rsidR="00863A26">
        <w:rPr>
          <w:sz w:val="28"/>
        </w:rPr>
        <w:t xml:space="preserve"> G</w:t>
      </w:r>
      <w:r w:rsidR="003C6395">
        <w:rPr>
          <w:sz w:val="28"/>
        </w:rPr>
        <w:t>reenfield</w:t>
      </w:r>
      <w:r w:rsidR="00863A26">
        <w:rPr>
          <w:sz w:val="28"/>
        </w:rPr>
        <w:t xml:space="preserve"> Supervisors receive monthly financial reports.  </w:t>
      </w:r>
      <w:r w:rsidR="003C0C5F">
        <w:rPr>
          <w:sz w:val="28"/>
        </w:rPr>
        <w:t>D</w:t>
      </w:r>
      <w:r w:rsidR="009A3575">
        <w:rPr>
          <w:sz w:val="28"/>
        </w:rPr>
        <w:t xml:space="preserve">ivesting </w:t>
      </w:r>
      <w:r w:rsidR="003C0C5F">
        <w:rPr>
          <w:sz w:val="28"/>
        </w:rPr>
        <w:t xml:space="preserve">pumps </w:t>
      </w:r>
      <w:r w:rsidR="006967EF">
        <w:rPr>
          <w:sz w:val="28"/>
        </w:rPr>
        <w:t>must</w:t>
      </w:r>
      <w:r w:rsidR="003C0C5F">
        <w:rPr>
          <w:sz w:val="28"/>
        </w:rPr>
        <w:t xml:space="preserve"> happen</w:t>
      </w:r>
      <w:r w:rsidR="00B8475A">
        <w:rPr>
          <w:sz w:val="28"/>
        </w:rPr>
        <w:t xml:space="preserve"> because of the financial burden</w:t>
      </w:r>
      <w:r w:rsidR="006967EF">
        <w:rPr>
          <w:sz w:val="28"/>
        </w:rPr>
        <w:t xml:space="preserve"> it has been putting on the Authority</w:t>
      </w:r>
      <w:r w:rsidR="00BC4EEC">
        <w:rPr>
          <w:sz w:val="28"/>
        </w:rPr>
        <w:t xml:space="preserve">.  </w:t>
      </w:r>
      <w:r w:rsidR="00CD1CE5">
        <w:rPr>
          <w:sz w:val="28"/>
        </w:rPr>
        <w:t xml:space="preserve"> </w:t>
      </w:r>
      <w:r w:rsidR="00A752B5">
        <w:rPr>
          <w:sz w:val="28"/>
        </w:rPr>
        <w:t xml:space="preserve">GTSA board does not receive </w:t>
      </w:r>
      <w:r w:rsidR="00CD1CE5">
        <w:rPr>
          <w:sz w:val="28"/>
        </w:rPr>
        <w:t>any</w:t>
      </w:r>
      <w:r w:rsidR="00A752B5">
        <w:rPr>
          <w:sz w:val="28"/>
        </w:rPr>
        <w:t xml:space="preserve"> compensation</w:t>
      </w:r>
      <w:r w:rsidR="0083603E">
        <w:rPr>
          <w:sz w:val="28"/>
        </w:rPr>
        <w:t xml:space="preserve">, they pay their </w:t>
      </w:r>
      <w:r w:rsidR="00CE1249">
        <w:rPr>
          <w:sz w:val="28"/>
        </w:rPr>
        <w:t>bill like everyone else.</w:t>
      </w:r>
    </w:p>
    <w:p w14:paraId="5CFEE3E2" w14:textId="77777777" w:rsidR="00187725" w:rsidRPr="00335CE3" w:rsidRDefault="00187725" w:rsidP="00187725">
      <w:pPr>
        <w:pStyle w:val="ListParagraph"/>
        <w:ind w:firstLine="0"/>
        <w:rPr>
          <w:sz w:val="28"/>
        </w:rPr>
      </w:pPr>
    </w:p>
    <w:p w14:paraId="610E9850" w14:textId="21195486" w:rsidR="00466CE7" w:rsidRDefault="00550C2A" w:rsidP="005E741F">
      <w:pPr>
        <w:ind w:firstLine="0"/>
        <w:rPr>
          <w:sz w:val="28"/>
        </w:rPr>
      </w:pPr>
      <w:r>
        <w:rPr>
          <w:sz w:val="28"/>
        </w:rPr>
        <w:t>Motion to adjourn by Shifler 2</w:t>
      </w:r>
      <w:r w:rsidRPr="00550C2A">
        <w:rPr>
          <w:sz w:val="28"/>
          <w:vertAlign w:val="superscript"/>
        </w:rPr>
        <w:t>nd</w:t>
      </w:r>
      <w:r>
        <w:rPr>
          <w:sz w:val="28"/>
        </w:rPr>
        <w:t xml:space="preserve"> Graziano, all in favor.</w:t>
      </w:r>
    </w:p>
    <w:p w14:paraId="22E739DC" w14:textId="4F2D4162" w:rsidR="0083603E" w:rsidRDefault="0083603E" w:rsidP="005E741F">
      <w:pPr>
        <w:ind w:firstLine="0"/>
        <w:rPr>
          <w:sz w:val="28"/>
        </w:rPr>
      </w:pPr>
      <w:r>
        <w:rPr>
          <w:sz w:val="28"/>
        </w:rPr>
        <w:t>Next meeting February</w:t>
      </w:r>
      <w:r w:rsidR="00AC1E00">
        <w:rPr>
          <w:sz w:val="28"/>
        </w:rPr>
        <w:t xml:space="preserve"> 24, 2022 @ 7pm at </w:t>
      </w:r>
      <w:r w:rsidR="00702703">
        <w:rPr>
          <w:sz w:val="28"/>
        </w:rPr>
        <w:t>424 Route 106 Greenfield Township</w:t>
      </w:r>
    </w:p>
    <w:p w14:paraId="2057E7ED" w14:textId="77777777" w:rsidR="00702703" w:rsidRDefault="00702703" w:rsidP="005E741F">
      <w:pPr>
        <w:ind w:firstLine="0"/>
        <w:rPr>
          <w:sz w:val="28"/>
        </w:rPr>
      </w:pPr>
    </w:p>
    <w:p w14:paraId="4BC140A3" w14:textId="77777777" w:rsidR="00702703" w:rsidRDefault="00702703" w:rsidP="005E741F">
      <w:pPr>
        <w:ind w:firstLine="0"/>
        <w:rPr>
          <w:sz w:val="28"/>
        </w:rPr>
      </w:pPr>
    </w:p>
    <w:p w14:paraId="67A8EF8C" w14:textId="77777777" w:rsidR="00702703" w:rsidRDefault="00702703" w:rsidP="005E741F">
      <w:pPr>
        <w:ind w:firstLine="0"/>
        <w:rPr>
          <w:sz w:val="28"/>
        </w:rPr>
      </w:pPr>
    </w:p>
    <w:p w14:paraId="6DC8D89B" w14:textId="77777777" w:rsidR="00702703" w:rsidRDefault="00702703" w:rsidP="005E741F">
      <w:pPr>
        <w:ind w:firstLine="0"/>
        <w:rPr>
          <w:sz w:val="28"/>
        </w:rPr>
      </w:pPr>
    </w:p>
    <w:p w14:paraId="759CD08C" w14:textId="77777777" w:rsidR="00702703" w:rsidRDefault="00702703" w:rsidP="005E741F">
      <w:pPr>
        <w:ind w:firstLine="0"/>
        <w:rPr>
          <w:sz w:val="28"/>
        </w:rPr>
      </w:pPr>
    </w:p>
    <w:p w14:paraId="4DAC69E7" w14:textId="77777777" w:rsidR="00702703" w:rsidRDefault="00702703" w:rsidP="005E741F">
      <w:pPr>
        <w:ind w:firstLine="0"/>
        <w:rPr>
          <w:sz w:val="28"/>
        </w:rPr>
      </w:pPr>
    </w:p>
    <w:p w14:paraId="2603987C" w14:textId="77777777" w:rsidR="00702703" w:rsidRDefault="00702703" w:rsidP="005E741F">
      <w:pPr>
        <w:ind w:firstLine="0"/>
        <w:rPr>
          <w:sz w:val="28"/>
        </w:rPr>
      </w:pPr>
    </w:p>
    <w:p w14:paraId="041E3080" w14:textId="70C626B8" w:rsidR="00702703" w:rsidRDefault="00EA18CE" w:rsidP="005E741F">
      <w:pPr>
        <w:ind w:firstLine="0"/>
        <w:rPr>
          <w:sz w:val="20"/>
          <w:szCs w:val="20"/>
        </w:rPr>
      </w:pPr>
      <w:r>
        <w:rPr>
          <w:sz w:val="20"/>
          <w:szCs w:val="20"/>
        </w:rPr>
        <w:t>MG:</w:t>
      </w:r>
    </w:p>
    <w:p w14:paraId="2AADC43C" w14:textId="60AB4DCD" w:rsidR="00EA18CE" w:rsidRPr="00EA18CE" w:rsidRDefault="003E2730" w:rsidP="005E741F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Cc: Shifler, Bonczkiewicz, Flynn, </w:t>
      </w:r>
      <w:r w:rsidR="0032565B">
        <w:rPr>
          <w:sz w:val="20"/>
          <w:szCs w:val="20"/>
        </w:rPr>
        <w:t>Apostolakes, Coleman</w:t>
      </w:r>
    </w:p>
    <w:p w14:paraId="0FA14F60" w14:textId="77777777" w:rsidR="00702703" w:rsidRDefault="00702703" w:rsidP="005E741F">
      <w:pPr>
        <w:ind w:firstLine="0"/>
        <w:rPr>
          <w:sz w:val="28"/>
        </w:rPr>
      </w:pPr>
    </w:p>
    <w:p w14:paraId="771A5486" w14:textId="1185CDD1" w:rsidR="00702703" w:rsidRPr="00702703" w:rsidRDefault="00702703" w:rsidP="005E741F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Page </w:t>
      </w:r>
      <w:r w:rsidR="00EA18CE">
        <w:rPr>
          <w:sz w:val="18"/>
          <w:szCs w:val="18"/>
        </w:rPr>
        <w:t>2 of 2</w:t>
      </w:r>
    </w:p>
    <w:sectPr w:rsidR="00702703" w:rsidRPr="00702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324E9"/>
    <w:multiLevelType w:val="hybridMultilevel"/>
    <w:tmpl w:val="BB16D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B6444"/>
    <w:multiLevelType w:val="hybridMultilevel"/>
    <w:tmpl w:val="12DA9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D3F44"/>
    <w:multiLevelType w:val="hybridMultilevel"/>
    <w:tmpl w:val="821A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640B3"/>
    <w:multiLevelType w:val="hybridMultilevel"/>
    <w:tmpl w:val="776A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E079F"/>
    <w:multiLevelType w:val="hybridMultilevel"/>
    <w:tmpl w:val="E1DE9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09"/>
    <w:rsid w:val="0003078C"/>
    <w:rsid w:val="00041CA5"/>
    <w:rsid w:val="0006096C"/>
    <w:rsid w:val="00064763"/>
    <w:rsid w:val="00083D35"/>
    <w:rsid w:val="000E6441"/>
    <w:rsid w:val="00130743"/>
    <w:rsid w:val="001348B0"/>
    <w:rsid w:val="001508E4"/>
    <w:rsid w:val="00187725"/>
    <w:rsid w:val="001C27D1"/>
    <w:rsid w:val="001F39ED"/>
    <w:rsid w:val="002251B3"/>
    <w:rsid w:val="00235D32"/>
    <w:rsid w:val="00242189"/>
    <w:rsid w:val="002830AF"/>
    <w:rsid w:val="002A19B7"/>
    <w:rsid w:val="002E0009"/>
    <w:rsid w:val="0032565B"/>
    <w:rsid w:val="00335CE3"/>
    <w:rsid w:val="00350AD1"/>
    <w:rsid w:val="00360027"/>
    <w:rsid w:val="00360856"/>
    <w:rsid w:val="00374E04"/>
    <w:rsid w:val="003C0C5F"/>
    <w:rsid w:val="003C2C5E"/>
    <w:rsid w:val="003C6395"/>
    <w:rsid w:val="003E2730"/>
    <w:rsid w:val="003E6915"/>
    <w:rsid w:val="00412861"/>
    <w:rsid w:val="0044313A"/>
    <w:rsid w:val="00466CE7"/>
    <w:rsid w:val="004A0025"/>
    <w:rsid w:val="004B007D"/>
    <w:rsid w:val="004E39B2"/>
    <w:rsid w:val="004F0A7F"/>
    <w:rsid w:val="00526A70"/>
    <w:rsid w:val="0053420A"/>
    <w:rsid w:val="00550C2A"/>
    <w:rsid w:val="0055758B"/>
    <w:rsid w:val="00566F85"/>
    <w:rsid w:val="00570519"/>
    <w:rsid w:val="005A38B9"/>
    <w:rsid w:val="005D1D21"/>
    <w:rsid w:val="005E741F"/>
    <w:rsid w:val="005F42E1"/>
    <w:rsid w:val="0060184A"/>
    <w:rsid w:val="006406BD"/>
    <w:rsid w:val="00661EF2"/>
    <w:rsid w:val="00675C3B"/>
    <w:rsid w:val="00676C48"/>
    <w:rsid w:val="00680C19"/>
    <w:rsid w:val="00693F56"/>
    <w:rsid w:val="006967EF"/>
    <w:rsid w:val="006B1E04"/>
    <w:rsid w:val="006B26A0"/>
    <w:rsid w:val="006C6731"/>
    <w:rsid w:val="00702703"/>
    <w:rsid w:val="00742802"/>
    <w:rsid w:val="00762450"/>
    <w:rsid w:val="00766BDA"/>
    <w:rsid w:val="00766DF3"/>
    <w:rsid w:val="007F0391"/>
    <w:rsid w:val="007F1FF0"/>
    <w:rsid w:val="007F7BBB"/>
    <w:rsid w:val="00815FE9"/>
    <w:rsid w:val="0083603E"/>
    <w:rsid w:val="00842B09"/>
    <w:rsid w:val="00863A26"/>
    <w:rsid w:val="008663D6"/>
    <w:rsid w:val="00867336"/>
    <w:rsid w:val="008734C9"/>
    <w:rsid w:val="008B6230"/>
    <w:rsid w:val="009156E1"/>
    <w:rsid w:val="00947C15"/>
    <w:rsid w:val="009A05D2"/>
    <w:rsid w:val="009A3575"/>
    <w:rsid w:val="009C31DE"/>
    <w:rsid w:val="009D5122"/>
    <w:rsid w:val="00A5640A"/>
    <w:rsid w:val="00A752B5"/>
    <w:rsid w:val="00AA0479"/>
    <w:rsid w:val="00AB0DCB"/>
    <w:rsid w:val="00AC1E00"/>
    <w:rsid w:val="00B51496"/>
    <w:rsid w:val="00B606FE"/>
    <w:rsid w:val="00B63583"/>
    <w:rsid w:val="00B8475A"/>
    <w:rsid w:val="00BC4EEC"/>
    <w:rsid w:val="00C00036"/>
    <w:rsid w:val="00C11935"/>
    <w:rsid w:val="00C46018"/>
    <w:rsid w:val="00C5083B"/>
    <w:rsid w:val="00C54D20"/>
    <w:rsid w:val="00C621C7"/>
    <w:rsid w:val="00C929C7"/>
    <w:rsid w:val="00CA41BB"/>
    <w:rsid w:val="00CA5255"/>
    <w:rsid w:val="00CB604A"/>
    <w:rsid w:val="00CD1CE5"/>
    <w:rsid w:val="00CE1249"/>
    <w:rsid w:val="00CF76D2"/>
    <w:rsid w:val="00D52013"/>
    <w:rsid w:val="00E54E8C"/>
    <w:rsid w:val="00E70897"/>
    <w:rsid w:val="00E735A9"/>
    <w:rsid w:val="00EA18CE"/>
    <w:rsid w:val="00F22313"/>
    <w:rsid w:val="00FB5B11"/>
    <w:rsid w:val="00FD097B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17C9"/>
  <w15:chartTrackingRefBased/>
  <w15:docId w15:val="{D0793AB5-A4FD-48EE-98C4-09FFF144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B09"/>
  </w:style>
  <w:style w:type="paragraph" w:styleId="Heading1">
    <w:name w:val="heading 1"/>
    <w:basedOn w:val="Normal"/>
    <w:next w:val="Normal"/>
    <w:link w:val="Heading1Char"/>
    <w:uiPriority w:val="9"/>
    <w:qFormat/>
    <w:rsid w:val="00FD6A62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A62"/>
    <w:rPr>
      <w:rFonts w:ascii="Harrington" w:eastAsiaTheme="majorEastAsia" w:hAnsi="Harrington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4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3106</Characters>
  <Application>Microsoft Office Word</Application>
  <DocSecurity>0</DocSecurity>
  <Lines>77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Graziano</dc:creator>
  <cp:keywords>january</cp:keywords>
  <dc:description/>
  <cp:lastModifiedBy>Melissa Graziano</cp:lastModifiedBy>
  <cp:revision>2</cp:revision>
  <dcterms:created xsi:type="dcterms:W3CDTF">2022-02-20T00:33:00Z</dcterms:created>
  <dcterms:modified xsi:type="dcterms:W3CDTF">2022-02-20T00:33:00Z</dcterms:modified>
</cp:coreProperties>
</file>